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18" w:rsidRDefault="00733618" w:rsidP="00733618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Презентация инновационного опыта</w:t>
      </w:r>
    </w:p>
    <w:p w:rsidR="008911D9" w:rsidRDefault="008911D9" w:rsidP="00733618">
      <w:pPr>
        <w:pStyle w:val="Default"/>
        <w:jc w:val="center"/>
        <w:rPr>
          <w:sz w:val="30"/>
          <w:szCs w:val="30"/>
        </w:rPr>
      </w:pPr>
    </w:p>
    <w:p w:rsidR="002C1A9F" w:rsidRDefault="00733618" w:rsidP="0073361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43438"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spellStart"/>
      <w:r w:rsidRPr="00C43438">
        <w:rPr>
          <w:rFonts w:ascii="Times New Roman" w:hAnsi="Times New Roman" w:cs="Times New Roman"/>
          <w:b/>
          <w:bCs/>
          <w:sz w:val="30"/>
          <w:szCs w:val="30"/>
        </w:rPr>
        <w:t>Коучинговая</w:t>
      </w:r>
      <w:proofErr w:type="spellEnd"/>
      <w:r w:rsidRPr="00C43438">
        <w:rPr>
          <w:rFonts w:ascii="Times New Roman" w:hAnsi="Times New Roman" w:cs="Times New Roman"/>
          <w:b/>
          <w:bCs/>
          <w:sz w:val="30"/>
          <w:szCs w:val="30"/>
        </w:rPr>
        <w:t xml:space="preserve"> технология «</w:t>
      </w:r>
      <w:proofErr w:type="spellStart"/>
      <w:r w:rsidRPr="00C43438">
        <w:rPr>
          <w:rFonts w:ascii="Times New Roman" w:hAnsi="Times New Roman" w:cs="Times New Roman"/>
          <w:b/>
          <w:bCs/>
          <w:sz w:val="30"/>
          <w:szCs w:val="30"/>
        </w:rPr>
        <w:t>World</w:t>
      </w:r>
      <w:proofErr w:type="spellEnd"/>
      <w:r w:rsidRPr="00C4343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C43438">
        <w:rPr>
          <w:rFonts w:ascii="Times New Roman" w:hAnsi="Times New Roman" w:cs="Times New Roman"/>
          <w:b/>
          <w:bCs/>
          <w:sz w:val="30"/>
          <w:szCs w:val="30"/>
        </w:rPr>
        <w:t>Cafe</w:t>
      </w:r>
      <w:proofErr w:type="spellEnd"/>
      <w:r w:rsidRPr="00C43438">
        <w:rPr>
          <w:rFonts w:ascii="Times New Roman" w:hAnsi="Times New Roman" w:cs="Times New Roman"/>
          <w:b/>
          <w:bCs/>
          <w:sz w:val="30"/>
          <w:szCs w:val="30"/>
        </w:rPr>
        <w:t xml:space="preserve">» в повышении </w:t>
      </w:r>
    </w:p>
    <w:p w:rsidR="00D46C7B" w:rsidRDefault="00733618" w:rsidP="0073361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43438">
        <w:rPr>
          <w:rFonts w:ascii="Times New Roman" w:hAnsi="Times New Roman" w:cs="Times New Roman"/>
          <w:b/>
          <w:bCs/>
          <w:sz w:val="30"/>
          <w:szCs w:val="30"/>
        </w:rPr>
        <w:t>профессионального мастерства педагогов»</w:t>
      </w:r>
    </w:p>
    <w:p w:rsidR="002C1A9F" w:rsidRDefault="002C1A9F" w:rsidP="0073361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C1A9F" w:rsidRPr="002C1A9F" w:rsidRDefault="002C1A9F" w:rsidP="002C1A9F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2C1A9F">
        <w:rPr>
          <w:color w:val="000000"/>
          <w:sz w:val="28"/>
          <w:szCs w:val="28"/>
          <w:shd w:val="clear" w:color="auto" w:fill="FFFFFF"/>
        </w:rPr>
        <w:t xml:space="preserve">Главным условием повышения качества образования является высокий уровень профессиональной компетентности педагогических кадров.  Огромная роль в повышении профессиональной компетентности педагогов принадлежит организации методической работы в образовательной организации. Для достижения нового результата образования необходимо внедрение новых технологий. Такими технологиями, по моему мнению, могут быть </w:t>
      </w:r>
      <w:proofErr w:type="spellStart"/>
      <w:r w:rsidRPr="002C1A9F">
        <w:rPr>
          <w:color w:val="000000"/>
          <w:sz w:val="28"/>
          <w:szCs w:val="28"/>
          <w:shd w:val="clear" w:color="auto" w:fill="FFFFFF"/>
        </w:rPr>
        <w:t>коучинговые</w:t>
      </w:r>
      <w:proofErr w:type="spellEnd"/>
      <w:r w:rsidRPr="002C1A9F">
        <w:rPr>
          <w:color w:val="000000"/>
          <w:sz w:val="28"/>
          <w:szCs w:val="28"/>
          <w:shd w:val="clear" w:color="auto" w:fill="FFFFFF"/>
        </w:rPr>
        <w:t xml:space="preserve"> технологии.</w:t>
      </w:r>
      <w:r w:rsidRPr="002C1A9F">
        <w:rPr>
          <w:sz w:val="28"/>
          <w:szCs w:val="28"/>
        </w:rPr>
        <w:t xml:space="preserve"> </w:t>
      </w:r>
      <w:proofErr w:type="spellStart"/>
      <w:r w:rsidRPr="002C1A9F">
        <w:rPr>
          <w:color w:val="000000"/>
          <w:sz w:val="28"/>
          <w:szCs w:val="28"/>
        </w:rPr>
        <w:t>Коучинг</w:t>
      </w:r>
      <w:proofErr w:type="spellEnd"/>
      <w:r w:rsidRPr="002C1A9F">
        <w:rPr>
          <w:color w:val="000000"/>
          <w:sz w:val="28"/>
          <w:szCs w:val="28"/>
        </w:rPr>
        <w:t xml:space="preserve"> больше помогает учиться, нежели учит. </w:t>
      </w:r>
      <w:proofErr w:type="spellStart"/>
      <w:r w:rsidRPr="002C1A9F">
        <w:rPr>
          <w:color w:val="000000"/>
          <w:sz w:val="28"/>
          <w:szCs w:val="28"/>
        </w:rPr>
        <w:t>Коучинг</w:t>
      </w:r>
      <w:proofErr w:type="spellEnd"/>
      <w:r w:rsidRPr="002C1A9F">
        <w:rPr>
          <w:color w:val="000000"/>
          <w:sz w:val="28"/>
          <w:szCs w:val="28"/>
        </w:rPr>
        <w:t xml:space="preserve"> уверенно занял свое место в сфере </w:t>
      </w:r>
      <w:r w:rsidR="002F7D34">
        <w:rPr>
          <w:color w:val="000000"/>
          <w:sz w:val="28"/>
          <w:szCs w:val="28"/>
        </w:rPr>
        <w:t xml:space="preserve">повышения </w:t>
      </w:r>
      <w:r w:rsidRPr="002C1A9F">
        <w:rPr>
          <w:color w:val="000000"/>
          <w:sz w:val="28"/>
          <w:szCs w:val="28"/>
        </w:rPr>
        <w:t xml:space="preserve">профессионального </w:t>
      </w:r>
      <w:r w:rsidR="002F7D34">
        <w:rPr>
          <w:color w:val="000000"/>
          <w:sz w:val="28"/>
          <w:szCs w:val="28"/>
        </w:rPr>
        <w:t>мастерства</w:t>
      </w:r>
      <w:r w:rsidRPr="002C1A9F">
        <w:rPr>
          <w:color w:val="000000"/>
          <w:sz w:val="28"/>
          <w:szCs w:val="28"/>
        </w:rPr>
        <w:t>.</w:t>
      </w:r>
    </w:p>
    <w:p w:rsidR="002C1A9F" w:rsidRPr="002C1A9F" w:rsidRDefault="002C1A9F" w:rsidP="002C1A9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2C1A9F">
        <w:rPr>
          <w:color w:val="000000"/>
          <w:sz w:val="28"/>
          <w:szCs w:val="28"/>
        </w:rPr>
        <w:t>Одной из технологией</w:t>
      </w:r>
      <w:r>
        <w:rPr>
          <w:color w:val="000000"/>
          <w:sz w:val="28"/>
          <w:szCs w:val="28"/>
        </w:rPr>
        <w:t xml:space="preserve"> </w:t>
      </w:r>
      <w:r w:rsidRPr="002C1A9F">
        <w:rPr>
          <w:color w:val="000000"/>
          <w:sz w:val="28"/>
          <w:szCs w:val="28"/>
        </w:rPr>
        <w:t xml:space="preserve"> </w:t>
      </w:r>
      <w:proofErr w:type="spellStart"/>
      <w:r w:rsidRPr="002C1A9F">
        <w:rPr>
          <w:color w:val="000000"/>
          <w:sz w:val="28"/>
          <w:szCs w:val="28"/>
        </w:rPr>
        <w:t>коучинга</w:t>
      </w:r>
      <w:proofErr w:type="spellEnd"/>
      <w:r>
        <w:rPr>
          <w:color w:val="000000"/>
          <w:sz w:val="28"/>
          <w:szCs w:val="28"/>
        </w:rPr>
        <w:t xml:space="preserve">  </w:t>
      </w:r>
      <w:r w:rsidRPr="002C1A9F">
        <w:rPr>
          <w:color w:val="000000"/>
          <w:sz w:val="28"/>
          <w:szCs w:val="28"/>
        </w:rPr>
        <w:t>является технология «Мировое кафе» </w:t>
      </w:r>
      <w:proofErr w:type="gramEnd"/>
    </w:p>
    <w:p w:rsidR="00733618" w:rsidRPr="00251DEF" w:rsidRDefault="00733618" w:rsidP="00604E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Café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технология и искусство разговора по делу, разговора о сути дела в непринужденной и открытой атмосфере - в уютной обстановке привычного кафе. Мировое кафе позволяет вовлечь в процесс обсуждения коллективный интеллект участников и располагает их к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gram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штабному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многоуровневому диалогу.</w:t>
      </w:r>
    </w:p>
    <w:p w:rsidR="00733618" w:rsidRPr="00251DEF" w:rsidRDefault="00733618" w:rsidP="00604E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“Мировое кафе: придание формы нашему будущему через обсуждение сути дела”</w:t>
      </w:r>
    </w:p>
    <w:p w:rsidR="008911D9" w:rsidRPr="00251DEF" w:rsidRDefault="008911D9" w:rsidP="00604E7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Калифорния, 1995 год. Небольшая группа лидеров из бизнеса и науки собралась в доме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Хуаниты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Браун и Дэвида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Исаакса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Juanita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Brown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David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Isaacs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) в 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Mill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Valley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из них не планировал создать социальную инновацию, которая быстро распространится по миру в следующие 16 лет. </w:t>
      </w:r>
      <w:proofErr w:type="gramEnd"/>
    </w:p>
    <w:p w:rsidR="008911D9" w:rsidRPr="00251DEF" w:rsidRDefault="008911D9" w:rsidP="00604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они расположились большим кругом во дворе дома, но их планы нарушил дождь. Переместившись в дом, участники спонтанно разделились на две группы, которые расположились за столами. Время от времени группы прерывались, чтобы поменяться столами и обменяться идеями. Общение оказалось гораздо плодотворнее, чем они могли себе представить.</w:t>
      </w:r>
    </w:p>
    <w:p w:rsidR="008911D9" w:rsidRPr="00251DEF" w:rsidRDefault="008911D9" w:rsidP="0060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появилось </w:t>
      </w:r>
      <w:proofErr w:type="spellStart"/>
      <w:r w:rsidRPr="00251DE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World</w:t>
      </w:r>
      <w:proofErr w:type="spellEnd"/>
      <w:r w:rsidRPr="00251DE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1DE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cafe</w:t>
      </w:r>
      <w:proofErr w:type="spellEnd"/>
      <w:r w:rsidRPr="00251DE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(Мировое кафе) — метод сфокусированного неформального обсуждения.</w:t>
      </w:r>
      <w:r w:rsidRPr="00251D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911D9" w:rsidRPr="00251DEF" w:rsidRDefault="008911D9" w:rsidP="00604E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еще одна версия  первого проведения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cafe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 50х — начале 60х </w:t>
      </w:r>
      <w:proofErr w:type="spellStart"/>
      <w:proofErr w:type="gram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США в одном из кафе собрались промышленники. Раньше их никогда не собирали вместе, объединиться для решения общей проблемы было непросто. В то время в кафе использовались бумажные скатерти, и промышленникам предложили записывать на них все идеи, которые будут возникать в ходе неформальной беседы за чашкой кофе и сигарой. </w:t>
      </w:r>
    </w:p>
    <w:p w:rsidR="008911D9" w:rsidRPr="00251DEF" w:rsidRDefault="008911D9" w:rsidP="00251D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1DE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обсуждения оказались впечатляющими, а сами участники не только нашли общий язык, но и объединились для дальнейшего взаимодействия. В дальнейшем подобные встречи неоднократно повторялись и всегда оказывались результативными.</w:t>
      </w:r>
    </w:p>
    <w:p w:rsidR="008911D9" w:rsidRPr="00251DEF" w:rsidRDefault="008911D9" w:rsidP="00251DE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бы там ни было, метод уникален. </w:t>
      </w:r>
      <w:r w:rsidRPr="00251D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Он применяется </w:t>
      </w:r>
      <w:proofErr w:type="gramStart"/>
      <w:r w:rsidRPr="00251D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251D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911D9" w:rsidRPr="00251DEF" w:rsidRDefault="008911D9" w:rsidP="00251DEF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комплексных проблем,</w:t>
      </w:r>
    </w:p>
    <w:p w:rsidR="008911D9" w:rsidRPr="00251DEF" w:rsidRDefault="008911D9" w:rsidP="00251DEF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ответа на несколько вопросов,</w:t>
      </w:r>
    </w:p>
    <w:p w:rsidR="008911D9" w:rsidRPr="00251DEF" w:rsidRDefault="008911D9" w:rsidP="00251DEF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нестандартных решений,</w:t>
      </w:r>
    </w:p>
    <w:p w:rsidR="008911D9" w:rsidRPr="00251DEF" w:rsidRDefault="008911D9" w:rsidP="00251DEF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нескольких точек зрения,</w:t>
      </w:r>
    </w:p>
    <w:p w:rsidR="002F7D34" w:rsidRDefault="008911D9" w:rsidP="002F7D34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групповой работы,</w:t>
      </w:r>
    </w:p>
    <w:p w:rsidR="008911D9" w:rsidRPr="002F7D34" w:rsidRDefault="008911D9" w:rsidP="002F7D34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подведения итогов проекта, конференции, </w:t>
      </w:r>
      <w:proofErr w:type="spellStart"/>
      <w:r w:rsidRPr="002F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Start"/>
      <w:r w:rsidRPr="002F7D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D34" w:rsidRPr="002F7D3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2F7D34" w:rsidRPr="002F7D3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ебного</w:t>
      </w:r>
      <w:proofErr w:type="spellEnd"/>
      <w:r w:rsidRPr="002F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D34" w:rsidRPr="002F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</w:p>
    <w:p w:rsidR="008911D9" w:rsidRPr="00251DEF" w:rsidRDefault="008911D9" w:rsidP="00251DEF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опытом.</w:t>
      </w:r>
    </w:p>
    <w:p w:rsidR="00604E7D" w:rsidRPr="00251DEF" w:rsidRDefault="008911D9" w:rsidP="00604E7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помощью «Мирового кафе» можно за короткий промежуток времени объединить совершенно разных людей, избежать возможного недопонимания и преодолеть нежелание работать совместно. </w:t>
      </w:r>
    </w:p>
    <w:p w:rsidR="008911D9" w:rsidRPr="00251DEF" w:rsidRDefault="008911D9" w:rsidP="00604E7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Неформальная дружественная атмосфера способствует расслаблению и открытости при генерации идей и последующем обсуждении, снимает возможную тревожность и скованность. Во время проведения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cafe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и даже поощряется возможность свободно вести беседу за чашкой чая или кофе.</w:t>
      </w:r>
    </w:p>
    <w:p w:rsidR="002C1A9F" w:rsidRDefault="008911D9" w:rsidP="00604E7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обычно требует от сорока минут до трех часов в зависимости от количества участников и решаемых вопросов. </w:t>
      </w:r>
    </w:p>
    <w:p w:rsidR="008911D9" w:rsidRPr="00251DEF" w:rsidRDefault="008911D9" w:rsidP="00604E7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ведущего не требуется специальных умений и навыков: его задача — соблюдать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тайминг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инструктировать участников.</w:t>
      </w:r>
    </w:p>
    <w:p w:rsidR="00604E7D" w:rsidRPr="00251DEF" w:rsidRDefault="00604E7D" w:rsidP="00604E7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E7D" w:rsidRPr="00251DEF" w:rsidRDefault="00604E7D" w:rsidP="00604E7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Коротко суть происходящего: собравшиеся обсуждают проблему, делятся идеями, пьют чай, а идеи записывают на скатерти, </w:t>
      </w:r>
      <w:r w:rsidR="002C1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проходит оговоренное </w:t>
      </w:r>
      <w:r w:rsidRPr="00251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время, смена стола и та же процедура, пока люди не вернутся к своему первому столу. </w:t>
      </w:r>
    </w:p>
    <w:p w:rsidR="00604E7D" w:rsidRPr="00251DEF" w:rsidRDefault="00604E7D" w:rsidP="00604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8911D9" w:rsidRPr="00251DEF" w:rsidRDefault="008911D9" w:rsidP="00604E7D">
      <w:pPr>
        <w:shd w:val="clear" w:color="auto" w:fill="FFFFFF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51DE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Работа проходит в пять этапов:</w:t>
      </w:r>
    </w:p>
    <w:p w:rsidR="00604E7D" w:rsidRPr="00251DEF" w:rsidRDefault="008911D9" w:rsidP="00604E7D">
      <w:pPr>
        <w:numPr>
          <w:ilvl w:val="0"/>
          <w:numId w:val="2"/>
        </w:numPr>
        <w:shd w:val="clear" w:color="auto" w:fill="FFFFFF"/>
        <w:spacing w:after="15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течение 3-5 минут ведущий </w:t>
      </w:r>
      <w:r w:rsidR="00604E7D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04E7D" w:rsidRPr="00251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 кафе</w:t>
      </w:r>
      <w:r w:rsidR="00604E7D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об особенностях работы, правилах и ожидаемом результате. Участники объединяются в группы от 3 до 7 человек. Если цель встречи — найти решение трех ситуаций, то и групп будет три.</w:t>
      </w:r>
    </w:p>
    <w:p w:rsidR="00C43438" w:rsidRPr="00251DEF" w:rsidRDefault="00251DEF" w:rsidP="008F0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Наше</w:t>
      </w:r>
    </w:p>
    <w:p w:rsidR="00C43438" w:rsidRPr="00251DEF" w:rsidRDefault="00C43438" w:rsidP="00251DEF">
      <w:pPr>
        <w:rPr>
          <w:rFonts w:ascii="Times New Roman" w:hAnsi="Times New Roman" w:cs="Times New Roman"/>
          <w:b/>
          <w:sz w:val="24"/>
          <w:szCs w:val="24"/>
        </w:rPr>
      </w:pPr>
      <w:r w:rsidRPr="00251DEF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C43438" w:rsidRPr="00251DEF" w:rsidRDefault="00C43438" w:rsidP="00C434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1DEF">
        <w:rPr>
          <w:rFonts w:ascii="Times New Roman" w:hAnsi="Times New Roman" w:cs="Times New Roman"/>
          <w:sz w:val="24"/>
          <w:szCs w:val="24"/>
        </w:rPr>
        <w:t xml:space="preserve">1.Вступительное слово </w:t>
      </w:r>
      <w:proofErr w:type="gramStart"/>
      <w:r w:rsidRPr="00251DEF">
        <w:rPr>
          <w:rFonts w:ascii="Times New Roman" w:hAnsi="Times New Roman" w:cs="Times New Roman"/>
          <w:sz w:val="24"/>
          <w:szCs w:val="24"/>
        </w:rPr>
        <w:t>Графской</w:t>
      </w:r>
      <w:proofErr w:type="gramEnd"/>
      <w:r w:rsidRPr="00251DEF">
        <w:rPr>
          <w:rFonts w:ascii="Times New Roman" w:hAnsi="Times New Roman" w:cs="Times New Roman"/>
          <w:sz w:val="24"/>
          <w:szCs w:val="24"/>
        </w:rPr>
        <w:t xml:space="preserve"> Т.А. – </w:t>
      </w:r>
      <w:r w:rsidRPr="00251DEF">
        <w:rPr>
          <w:rFonts w:ascii="Times New Roman" w:hAnsi="Times New Roman" w:cs="Times New Roman"/>
          <w:b/>
          <w:i/>
          <w:sz w:val="24"/>
          <w:szCs w:val="24"/>
        </w:rPr>
        <w:t xml:space="preserve">введение в проблему </w:t>
      </w:r>
    </w:p>
    <w:p w:rsidR="00C43438" w:rsidRDefault="00C43438" w:rsidP="00C43438">
      <w:pPr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sz w:val="24"/>
          <w:szCs w:val="24"/>
        </w:rPr>
        <w:t>2.Вступительное слово заведующего Южаковой Е.В. о начале реализации программы развития «</w:t>
      </w:r>
      <w:proofErr w:type="spellStart"/>
      <w:r w:rsidRPr="00251DEF">
        <w:rPr>
          <w:rFonts w:ascii="Times New Roman" w:hAnsi="Times New Roman" w:cs="Times New Roman"/>
          <w:sz w:val="24"/>
          <w:szCs w:val="24"/>
        </w:rPr>
        <w:t>КОВЧеГ</w:t>
      </w:r>
      <w:proofErr w:type="spellEnd"/>
      <w:r w:rsidRPr="00251DEF">
        <w:rPr>
          <w:rFonts w:ascii="Times New Roman" w:hAnsi="Times New Roman" w:cs="Times New Roman"/>
          <w:sz w:val="24"/>
          <w:szCs w:val="24"/>
        </w:rPr>
        <w:t>»</w:t>
      </w:r>
    </w:p>
    <w:p w:rsidR="001244AD" w:rsidRPr="00251DEF" w:rsidRDefault="001244AD" w:rsidP="001244AD">
      <w:pPr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51DEF">
        <w:rPr>
          <w:rFonts w:ascii="Times New Roman" w:hAnsi="Times New Roman" w:cs="Times New Roman"/>
          <w:sz w:val="24"/>
          <w:szCs w:val="24"/>
        </w:rPr>
        <w:t>«Формирование общей коммуникативной толерантности  у дошкольников разных национальностей</w:t>
      </w:r>
      <w:proofErr w:type="gramStart"/>
      <w:r w:rsidRPr="00251D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1DEF">
        <w:rPr>
          <w:rFonts w:ascii="Times New Roman" w:hAnsi="Times New Roman" w:cs="Times New Roman"/>
          <w:sz w:val="24"/>
          <w:szCs w:val="24"/>
        </w:rPr>
        <w:t xml:space="preserve"> в том числе из семей мигрантов»</w:t>
      </w:r>
    </w:p>
    <w:p w:rsidR="001244AD" w:rsidRPr="00251DEF" w:rsidRDefault="001244AD" w:rsidP="001244AD">
      <w:pPr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51DEF">
        <w:rPr>
          <w:rFonts w:ascii="Times New Roman" w:hAnsi="Times New Roman" w:cs="Times New Roman"/>
          <w:sz w:val="24"/>
          <w:szCs w:val="24"/>
        </w:rPr>
        <w:t>Обмен идеями, мнениями и опытом по проблемам формирования общей коммуникативной толерантности у педагогов и детей в группах, имеющих семьи  разных национальностей, в том числе мигрантов</w:t>
      </w:r>
    </w:p>
    <w:p w:rsidR="001244AD" w:rsidRPr="00251DEF" w:rsidRDefault="001244AD" w:rsidP="001244AD">
      <w:pPr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b/>
          <w:sz w:val="24"/>
          <w:szCs w:val="24"/>
        </w:rPr>
        <w:t>Меню</w:t>
      </w:r>
      <w:r w:rsidRPr="00251DEF">
        <w:rPr>
          <w:rFonts w:ascii="Times New Roman" w:hAnsi="Times New Roman" w:cs="Times New Roman"/>
          <w:sz w:val="24"/>
          <w:szCs w:val="24"/>
        </w:rPr>
        <w:t xml:space="preserve">: предлагается четыре составляющие успешной работы в данном направлении (компоненты </w:t>
      </w:r>
      <w:proofErr w:type="spellStart"/>
      <w:r w:rsidRPr="00251DEF">
        <w:rPr>
          <w:rFonts w:ascii="Times New Roman" w:hAnsi="Times New Roman" w:cs="Times New Roman"/>
          <w:sz w:val="24"/>
          <w:szCs w:val="24"/>
        </w:rPr>
        <w:t>педситемы</w:t>
      </w:r>
      <w:proofErr w:type="spellEnd"/>
      <w:r w:rsidRPr="00251DEF">
        <w:rPr>
          <w:rFonts w:ascii="Times New Roman" w:hAnsi="Times New Roman" w:cs="Times New Roman"/>
          <w:sz w:val="24"/>
          <w:szCs w:val="24"/>
        </w:rPr>
        <w:t>): гости  определяют,   какие проблемы могут возникнуть при реализации задач формирования толерантного отношения в группе к детям разной национальности, в том числе к мигрантам:</w:t>
      </w:r>
    </w:p>
    <w:p w:rsidR="001244AD" w:rsidRPr="00251DEF" w:rsidRDefault="001244AD" w:rsidP="00124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DEF">
        <w:rPr>
          <w:rFonts w:ascii="Times New Roman" w:hAnsi="Times New Roman" w:cs="Times New Roman"/>
          <w:b/>
          <w:sz w:val="24"/>
          <w:szCs w:val="24"/>
        </w:rPr>
        <w:t>1.Педагог - «От неприятия</w:t>
      </w:r>
      <w:proofErr w:type="gramStart"/>
      <w:r w:rsidRPr="00251D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1DEF">
        <w:rPr>
          <w:rFonts w:ascii="Times New Roman" w:hAnsi="Times New Roman" w:cs="Times New Roman"/>
          <w:b/>
          <w:color w:val="FF0000"/>
          <w:sz w:val="36"/>
          <w:szCs w:val="36"/>
        </w:rPr>
        <w:t>К</w:t>
      </w:r>
      <w:proofErr w:type="gramEnd"/>
      <w:r w:rsidRPr="00251DEF">
        <w:rPr>
          <w:rFonts w:ascii="Times New Roman" w:hAnsi="Times New Roman" w:cs="Times New Roman"/>
          <w:b/>
          <w:sz w:val="24"/>
          <w:szCs w:val="24"/>
        </w:rPr>
        <w:t>…»</w:t>
      </w:r>
    </w:p>
    <w:p w:rsidR="001244AD" w:rsidRPr="00251DEF" w:rsidRDefault="001244AD" w:rsidP="00124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DEF">
        <w:rPr>
          <w:rFonts w:ascii="Times New Roman" w:hAnsi="Times New Roman" w:cs="Times New Roman"/>
          <w:sz w:val="24"/>
          <w:szCs w:val="24"/>
        </w:rPr>
        <w:t>2.</w:t>
      </w:r>
      <w:r w:rsidRPr="00251DEF">
        <w:rPr>
          <w:rFonts w:ascii="Times New Roman" w:hAnsi="Times New Roman" w:cs="Times New Roman"/>
          <w:b/>
          <w:sz w:val="24"/>
          <w:szCs w:val="24"/>
        </w:rPr>
        <w:t>Образовательный процесс – «</w:t>
      </w:r>
      <w:r w:rsidRPr="00251DEF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Pr="00251DEF">
        <w:rPr>
          <w:rFonts w:ascii="Times New Roman" w:hAnsi="Times New Roman" w:cs="Times New Roman"/>
          <w:b/>
          <w:sz w:val="24"/>
          <w:szCs w:val="24"/>
        </w:rPr>
        <w:t>т бессистемности  к … индивидуализации»</w:t>
      </w:r>
    </w:p>
    <w:p w:rsidR="001244AD" w:rsidRPr="00251DEF" w:rsidRDefault="001244AD" w:rsidP="00124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DEF">
        <w:rPr>
          <w:rFonts w:ascii="Times New Roman" w:hAnsi="Times New Roman" w:cs="Times New Roman"/>
          <w:b/>
          <w:sz w:val="24"/>
          <w:szCs w:val="24"/>
        </w:rPr>
        <w:t>3.Семья – «</w:t>
      </w:r>
      <w:r w:rsidRPr="00251DEF">
        <w:rPr>
          <w:rFonts w:ascii="Times New Roman" w:hAnsi="Times New Roman" w:cs="Times New Roman"/>
          <w:b/>
          <w:color w:val="FF0000"/>
          <w:sz w:val="36"/>
          <w:szCs w:val="36"/>
        </w:rPr>
        <w:t>В</w:t>
      </w:r>
      <w:r w:rsidRPr="00251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51DEF">
        <w:rPr>
          <w:rFonts w:ascii="Times New Roman" w:hAnsi="Times New Roman" w:cs="Times New Roman"/>
          <w:b/>
          <w:sz w:val="24"/>
          <w:szCs w:val="24"/>
        </w:rPr>
        <w:t>одной лодке…»</w:t>
      </w:r>
    </w:p>
    <w:p w:rsidR="001244AD" w:rsidRPr="00251DEF" w:rsidRDefault="001244AD" w:rsidP="00124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DEF">
        <w:rPr>
          <w:rFonts w:ascii="Times New Roman" w:hAnsi="Times New Roman" w:cs="Times New Roman"/>
          <w:b/>
          <w:sz w:val="24"/>
          <w:szCs w:val="24"/>
        </w:rPr>
        <w:t>4.Коллектив детей – «</w:t>
      </w:r>
      <w:r w:rsidRPr="00251DEF">
        <w:rPr>
          <w:rFonts w:ascii="Times New Roman" w:hAnsi="Times New Roman" w:cs="Times New Roman"/>
          <w:b/>
          <w:color w:val="FF0000"/>
          <w:sz w:val="36"/>
          <w:szCs w:val="36"/>
        </w:rPr>
        <w:t>Ч</w:t>
      </w:r>
      <w:r w:rsidRPr="00251DEF">
        <w:rPr>
          <w:rFonts w:ascii="Times New Roman" w:hAnsi="Times New Roman" w:cs="Times New Roman"/>
          <w:b/>
          <w:sz w:val="24"/>
          <w:szCs w:val="24"/>
        </w:rPr>
        <w:t xml:space="preserve">то есть </w:t>
      </w:r>
      <w:r w:rsidRPr="00251DEF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Pr="00251DEF">
        <w:rPr>
          <w:rFonts w:ascii="Times New Roman" w:hAnsi="Times New Roman" w:cs="Times New Roman"/>
          <w:b/>
          <w:sz w:val="24"/>
          <w:szCs w:val="24"/>
        </w:rPr>
        <w:t>лавное – одна радость на всех»</w:t>
      </w:r>
    </w:p>
    <w:p w:rsidR="001244AD" w:rsidRPr="00251DEF" w:rsidRDefault="001244AD" w:rsidP="00C43438">
      <w:pPr>
        <w:rPr>
          <w:rFonts w:ascii="Times New Roman" w:hAnsi="Times New Roman" w:cs="Times New Roman"/>
          <w:sz w:val="24"/>
          <w:szCs w:val="24"/>
        </w:rPr>
      </w:pPr>
    </w:p>
    <w:p w:rsidR="00604E7D" w:rsidRPr="00251DEF" w:rsidRDefault="00C43438" w:rsidP="008F0CA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1DEF">
        <w:rPr>
          <w:rFonts w:ascii="Times New Roman" w:hAnsi="Times New Roman" w:cs="Times New Roman"/>
          <w:sz w:val="24"/>
          <w:szCs w:val="24"/>
        </w:rPr>
        <w:lastRenderedPageBreak/>
        <w:t>3.Выступление детей с презентациями «Русский народ»,  и «Мы разные, но мы вместе»</w:t>
      </w:r>
    </w:p>
    <w:p w:rsidR="008911D9" w:rsidRPr="00251DEF" w:rsidRDefault="00604E7D" w:rsidP="008A1BA5">
      <w:pPr>
        <w:shd w:val="clear" w:color="auto" w:fill="FFFFFF"/>
        <w:spacing w:after="150" w:line="240" w:lineRule="auto"/>
        <w:ind w:left="-450" w:firstLine="8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каждым столом есть </w:t>
      </w:r>
      <w:r w:rsidR="008911D9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«хозяин стола». Хозяину стола дается дополнительная инструкция: «Вы являетесь хранителем знаний вашей группы. Ваша задача — фиксировать информацию и передавать </w:t>
      </w:r>
      <w:proofErr w:type="gramStart"/>
      <w:r w:rsidR="008911D9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наработанное</w:t>
      </w:r>
      <w:proofErr w:type="gramEnd"/>
      <w:r w:rsidR="008911D9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последующим группам. Следите, чтобы все принимали участие в обсуждении, поощряйте высказывание идей, пишите разборчиво. Все идеи принимаются без критики». Каждая группа 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 идеи на скатерти, обсуждаемая проблема написана и видна всем, имеется маркер определенного цвета</w:t>
      </w:r>
    </w:p>
    <w:p w:rsidR="00251DEF" w:rsidRDefault="00604E7D" w:rsidP="00C43438">
      <w:pPr>
        <w:rPr>
          <w:rFonts w:ascii="Times New Roman" w:hAnsi="Times New Roman" w:cs="Times New Roman"/>
          <w:b/>
          <w:sz w:val="24"/>
          <w:szCs w:val="24"/>
        </w:rPr>
      </w:pPr>
      <w:r w:rsidRPr="00251DE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Наше</w:t>
      </w:r>
      <w:r w:rsidR="001778A6" w:rsidRPr="00251DE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…</w:t>
      </w:r>
      <w:r w:rsidR="00C43438" w:rsidRPr="00251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438" w:rsidRDefault="00C43438" w:rsidP="00C43438">
      <w:pPr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sz w:val="24"/>
          <w:szCs w:val="24"/>
        </w:rPr>
        <w:t xml:space="preserve">         При входе педагоги  получили карточку с номером от 1 до 4х и  анкету, для заполнения до начала мероприятия рассаживаются по номеру за столы</w:t>
      </w:r>
    </w:p>
    <w:p w:rsidR="00251DEF" w:rsidRPr="00251DEF" w:rsidRDefault="00251DEF" w:rsidP="00251DEF">
      <w:pPr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sz w:val="24"/>
          <w:szCs w:val="24"/>
        </w:rPr>
        <w:t>В роли «хозяек столов»: методисты, педагог-психолог и учитель-логопед</w:t>
      </w:r>
    </w:p>
    <w:p w:rsidR="00320E60" w:rsidRDefault="00320E60" w:rsidP="0000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588D" w:rsidRPr="00251DEF">
        <w:rPr>
          <w:rFonts w:ascii="Times New Roman" w:hAnsi="Times New Roman" w:cs="Times New Roman"/>
          <w:sz w:val="24"/>
          <w:szCs w:val="24"/>
        </w:rPr>
        <w:t>Хозяйки столов</w:t>
      </w:r>
      <w:r>
        <w:rPr>
          <w:rFonts w:ascii="Times New Roman" w:hAnsi="Times New Roman" w:cs="Times New Roman"/>
          <w:sz w:val="24"/>
          <w:szCs w:val="24"/>
        </w:rPr>
        <w:t>» выставили</w:t>
      </w:r>
      <w:r w:rsidR="0000588D" w:rsidRPr="00251DEF">
        <w:rPr>
          <w:rFonts w:ascii="Times New Roman" w:hAnsi="Times New Roman" w:cs="Times New Roman"/>
          <w:sz w:val="24"/>
          <w:szCs w:val="24"/>
        </w:rPr>
        <w:t xml:space="preserve"> карточки с </w:t>
      </w:r>
      <w:r w:rsidR="00251DEF">
        <w:rPr>
          <w:rFonts w:ascii="Times New Roman" w:hAnsi="Times New Roman" w:cs="Times New Roman"/>
          <w:sz w:val="24"/>
          <w:szCs w:val="24"/>
        </w:rPr>
        <w:t>номерами</w:t>
      </w:r>
      <w:r w:rsidR="0000588D" w:rsidRPr="00251DEF">
        <w:rPr>
          <w:rFonts w:ascii="Times New Roman" w:hAnsi="Times New Roman" w:cs="Times New Roman"/>
          <w:sz w:val="24"/>
          <w:szCs w:val="24"/>
        </w:rPr>
        <w:t xml:space="preserve"> столов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E7D" w:rsidRPr="00251DEF" w:rsidRDefault="0000588D" w:rsidP="0000588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1DEF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251DEF">
        <w:rPr>
          <w:rFonts w:ascii="Times New Roman" w:hAnsi="Times New Roman" w:cs="Times New Roman"/>
          <w:sz w:val="24"/>
          <w:szCs w:val="24"/>
        </w:rPr>
        <w:t>«</w:t>
      </w:r>
      <w:r w:rsidRPr="00251DEF">
        <w:rPr>
          <w:rFonts w:ascii="Times New Roman" w:hAnsi="Times New Roman" w:cs="Times New Roman"/>
          <w:sz w:val="24"/>
          <w:szCs w:val="24"/>
        </w:rPr>
        <w:t>хозяйка кафе</w:t>
      </w:r>
      <w:r w:rsidR="00251DEF">
        <w:rPr>
          <w:rFonts w:ascii="Times New Roman" w:hAnsi="Times New Roman" w:cs="Times New Roman"/>
          <w:sz w:val="24"/>
          <w:szCs w:val="24"/>
        </w:rPr>
        <w:t>»</w:t>
      </w:r>
      <w:r w:rsidRPr="00251DEF">
        <w:rPr>
          <w:rFonts w:ascii="Times New Roman" w:hAnsi="Times New Roman" w:cs="Times New Roman"/>
          <w:sz w:val="24"/>
          <w:szCs w:val="24"/>
        </w:rPr>
        <w:t xml:space="preserve">, объявляет формат: </w:t>
      </w:r>
      <w:r w:rsidR="00320E60">
        <w:rPr>
          <w:rFonts w:ascii="Times New Roman" w:hAnsi="Times New Roman" w:cs="Times New Roman"/>
          <w:sz w:val="24"/>
          <w:szCs w:val="24"/>
        </w:rPr>
        <w:t>«У</w:t>
      </w:r>
      <w:r w:rsidRPr="00251DEF">
        <w:rPr>
          <w:rFonts w:ascii="Times New Roman" w:hAnsi="Times New Roman" w:cs="Times New Roman"/>
          <w:sz w:val="24"/>
          <w:szCs w:val="24"/>
        </w:rPr>
        <w:t xml:space="preserve"> нас мировое кафе «</w:t>
      </w:r>
      <w:proofErr w:type="spellStart"/>
      <w:r w:rsidRPr="00251DEF">
        <w:rPr>
          <w:rFonts w:ascii="Times New Roman" w:hAnsi="Times New Roman" w:cs="Times New Roman"/>
          <w:sz w:val="24"/>
          <w:szCs w:val="24"/>
        </w:rPr>
        <w:t>КОВЧеГ</w:t>
      </w:r>
      <w:proofErr w:type="spellEnd"/>
      <w:r w:rsidRPr="00251DEF">
        <w:rPr>
          <w:rFonts w:ascii="Times New Roman" w:hAnsi="Times New Roman" w:cs="Times New Roman"/>
          <w:sz w:val="24"/>
          <w:szCs w:val="24"/>
        </w:rPr>
        <w:t>» и  подробную инструкцию, раздает на каждый стол</w:t>
      </w:r>
      <w:r w:rsidR="00320E60">
        <w:rPr>
          <w:rFonts w:ascii="Times New Roman" w:hAnsi="Times New Roman" w:cs="Times New Roman"/>
          <w:sz w:val="24"/>
          <w:szCs w:val="24"/>
        </w:rPr>
        <w:t xml:space="preserve"> карточку с </w:t>
      </w:r>
      <w:r w:rsidRPr="0025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60">
        <w:rPr>
          <w:rFonts w:ascii="Times New Roman" w:hAnsi="Times New Roman" w:cs="Times New Roman"/>
          <w:b/>
          <w:sz w:val="24"/>
          <w:szCs w:val="24"/>
        </w:rPr>
        <w:t>напрвленим</w:t>
      </w:r>
      <w:proofErr w:type="spellEnd"/>
      <w:r w:rsidR="00320E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20E60" w:rsidRPr="00320E60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320E60" w:rsidRPr="00320E6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20E60" w:rsidRPr="00320E60">
        <w:rPr>
          <w:rFonts w:ascii="Times New Roman" w:hAnsi="Times New Roman" w:cs="Times New Roman"/>
          <w:sz w:val="24"/>
          <w:szCs w:val="24"/>
        </w:rPr>
        <w:t>ыше</w:t>
      </w:r>
      <w:proofErr w:type="spellEnd"/>
      <w:r w:rsidR="00320E60">
        <w:rPr>
          <w:rFonts w:ascii="Times New Roman" w:hAnsi="Times New Roman" w:cs="Times New Roman"/>
          <w:b/>
          <w:sz w:val="24"/>
          <w:szCs w:val="24"/>
        </w:rPr>
        <w:t>)</w:t>
      </w:r>
      <w:r w:rsidRPr="00251DEF">
        <w:rPr>
          <w:rFonts w:ascii="Times New Roman" w:hAnsi="Times New Roman" w:cs="Times New Roman"/>
          <w:sz w:val="24"/>
          <w:szCs w:val="24"/>
        </w:rPr>
        <w:t>, для описания проблем по нему, звонит в колокольчик</w:t>
      </w:r>
    </w:p>
    <w:p w:rsidR="008911D9" w:rsidRPr="00251DEF" w:rsidRDefault="008911D9" w:rsidP="00604E7D">
      <w:pPr>
        <w:numPr>
          <w:ilvl w:val="0"/>
          <w:numId w:val="2"/>
        </w:numPr>
        <w:shd w:val="clear" w:color="auto" w:fill="FFFFFF"/>
        <w:spacing w:after="15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время на поиск всех вариантов ответа на вопрос. Хозяин стола без критики фиксирует идеи. Время на обсуждение зависит от сложности темы. Обычно — от </w:t>
      </w:r>
      <w:r w:rsidR="00320E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20 минут, не меньше, т.к. самые лучшие мысли приходят не сразу, а после некоторой «раскачки». Но и больше тоже малоэффективно: слишком утомительно и снижает энергетику работы.</w:t>
      </w:r>
    </w:p>
    <w:p w:rsidR="00320E60" w:rsidRDefault="001778A6" w:rsidP="0000588D">
      <w:pPr>
        <w:rPr>
          <w:rFonts w:ascii="Times New Roman" w:hAnsi="Times New Roman" w:cs="Times New Roman"/>
          <w:sz w:val="24"/>
          <w:szCs w:val="24"/>
        </w:rPr>
      </w:pPr>
      <w:r w:rsidRPr="00320E6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Наше</w:t>
      </w:r>
      <w:r w:rsidRPr="00251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00588D" w:rsidRPr="0025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8A6" w:rsidRPr="00251DEF" w:rsidRDefault="00320E60" w:rsidP="0000588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Собравшиеся работали</w:t>
      </w:r>
      <w:r w:rsidR="0000588D" w:rsidRPr="00251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="0000588D" w:rsidRPr="00251DEF">
        <w:rPr>
          <w:rFonts w:ascii="Times New Roman" w:hAnsi="Times New Roman" w:cs="Times New Roman"/>
          <w:sz w:val="24"/>
          <w:szCs w:val="24"/>
        </w:rPr>
        <w:t xml:space="preserve"> минут, проговаривая проблемы, с которыми сталкиваются педагоги, при работе в группах, где есть дети мигранты.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0588D" w:rsidRPr="00251DEF">
        <w:rPr>
          <w:rFonts w:ascii="Times New Roman" w:hAnsi="Times New Roman" w:cs="Times New Roman"/>
          <w:sz w:val="24"/>
          <w:szCs w:val="24"/>
        </w:rPr>
        <w:t>Хозяйки столов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588D" w:rsidRPr="00251DEF">
        <w:rPr>
          <w:rFonts w:ascii="Times New Roman" w:hAnsi="Times New Roman" w:cs="Times New Roman"/>
          <w:sz w:val="24"/>
          <w:szCs w:val="24"/>
        </w:rPr>
        <w:t xml:space="preserve"> записы</w:t>
      </w:r>
      <w:r>
        <w:rPr>
          <w:rFonts w:ascii="Times New Roman" w:hAnsi="Times New Roman" w:cs="Times New Roman"/>
          <w:sz w:val="24"/>
          <w:szCs w:val="24"/>
        </w:rPr>
        <w:t>вали</w:t>
      </w:r>
      <w:r w:rsidR="0000588D" w:rsidRPr="00251DEF">
        <w:rPr>
          <w:rFonts w:ascii="Times New Roman" w:hAnsi="Times New Roman" w:cs="Times New Roman"/>
          <w:sz w:val="24"/>
          <w:szCs w:val="24"/>
        </w:rPr>
        <w:t xml:space="preserve"> опреде</w:t>
      </w:r>
      <w:r>
        <w:rPr>
          <w:rFonts w:ascii="Times New Roman" w:hAnsi="Times New Roman" w:cs="Times New Roman"/>
          <w:sz w:val="24"/>
          <w:szCs w:val="24"/>
        </w:rPr>
        <w:t>ленным цветом прямо на скатерти, формулируя мысль</w:t>
      </w:r>
      <w:r w:rsidR="0000588D" w:rsidRPr="00251DEF">
        <w:rPr>
          <w:rFonts w:ascii="Times New Roman" w:hAnsi="Times New Roman" w:cs="Times New Roman"/>
          <w:sz w:val="24"/>
          <w:szCs w:val="24"/>
        </w:rPr>
        <w:t>, если потребуется</w:t>
      </w:r>
    </w:p>
    <w:p w:rsidR="00BD58B3" w:rsidRPr="00251DEF" w:rsidRDefault="008911D9" w:rsidP="00BD58B3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команде </w:t>
      </w:r>
      <w:r w:rsidR="00BD58B3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D58B3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Хозяки</w:t>
      </w:r>
      <w:proofErr w:type="spellEnd"/>
      <w:r w:rsidR="00BD58B3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кафе»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меняются столами (обычно по часовой стрелке). Хозяин стола остается, приветствует новую команду, вводит в тему и рассказывает о том, что наработано прошлой группой. Новые участники дополняют список своими идеями. Для наглядности можно записывать новые идеи маркером другого цвета, в другом секторе листа. Продолжительность этого этапа </w:t>
      </w:r>
      <w:r w:rsidR="00BD58B3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Следующий переход опять происходит по команде ведущего. </w:t>
      </w:r>
      <w:r w:rsidR="00BD58B3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обсуждения постепенно сокращается до 7-</w:t>
      </w:r>
      <w:r w:rsidR="00320E6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D58B3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потом до пяти.</w:t>
      </w:r>
    </w:p>
    <w:p w:rsidR="00153493" w:rsidRDefault="008911D9" w:rsidP="00BD58B3">
      <w:pPr>
        <w:shd w:val="clear" w:color="auto" w:fill="FFFFFF"/>
        <w:spacing w:after="0" w:line="240" w:lineRule="auto"/>
        <w:ind w:left="-450" w:firstLine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переходов зависит от количества столов, но не более пяти.</w:t>
      </w:r>
    </w:p>
    <w:p w:rsidR="00153493" w:rsidRDefault="00153493" w:rsidP="00BD58B3">
      <w:pPr>
        <w:shd w:val="clear" w:color="auto" w:fill="FFFFFF"/>
        <w:spacing w:after="0" w:line="240" w:lineRule="auto"/>
        <w:ind w:left="-450" w:firstLine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1D9" w:rsidRPr="00251DEF" w:rsidRDefault="008911D9" w:rsidP="00BD58B3">
      <w:pPr>
        <w:shd w:val="clear" w:color="auto" w:fill="FFFFFF"/>
        <w:spacing w:after="0" w:line="240" w:lineRule="auto"/>
        <w:ind w:left="-450" w:firstLine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возвращаются за свои столы (те столы, за которыми они начинали работать) и подводят итоги обсуждения, систематизируют идеи, делают выводы и представляют их наглядно</w:t>
      </w:r>
      <w:r w:rsidR="00BD58B3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8B3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 ключевые идеи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1D9" w:rsidRPr="00153493" w:rsidRDefault="008911D9" w:rsidP="00153493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Хозяин каждого стола презентует результаты всей </w:t>
      </w:r>
      <w:r w:rsidR="00BD58B3" w:rsidRPr="001534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</w:t>
      </w:r>
      <w:r w:rsidRPr="001534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Обсуждение.</w:t>
      </w:r>
    </w:p>
    <w:p w:rsidR="00320E60" w:rsidRDefault="00BD58B3" w:rsidP="00005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6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Наше</w:t>
      </w:r>
      <w:r w:rsidRPr="00320E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88D" w:rsidRPr="00251DEF" w:rsidRDefault="00BD58B3" w:rsidP="0000588D">
      <w:pPr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0588D" w:rsidRPr="00251DEF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00588D" w:rsidRPr="00251DEF">
        <w:rPr>
          <w:rFonts w:ascii="Times New Roman" w:hAnsi="Times New Roman" w:cs="Times New Roman"/>
          <w:b/>
          <w:sz w:val="24"/>
          <w:szCs w:val="24"/>
        </w:rPr>
        <w:t>первого этапа</w:t>
      </w:r>
      <w:r w:rsidR="0000588D" w:rsidRPr="00251DEF">
        <w:rPr>
          <w:rFonts w:ascii="Times New Roman" w:hAnsi="Times New Roman" w:cs="Times New Roman"/>
          <w:sz w:val="24"/>
          <w:szCs w:val="24"/>
        </w:rPr>
        <w:t xml:space="preserve"> скатерти со столов  вывешиваются, хозяйки столов резюмируют. Предлагается ранжировать выделенные проблемы, отме</w:t>
      </w:r>
      <w:r w:rsidR="00320E60">
        <w:rPr>
          <w:rFonts w:ascii="Times New Roman" w:hAnsi="Times New Roman" w:cs="Times New Roman"/>
          <w:sz w:val="24"/>
          <w:szCs w:val="24"/>
        </w:rPr>
        <w:t xml:space="preserve">чая красным, </w:t>
      </w:r>
      <w:proofErr w:type="spellStart"/>
      <w:r w:rsidR="00320E60">
        <w:rPr>
          <w:rFonts w:ascii="Times New Roman" w:hAnsi="Times New Roman" w:cs="Times New Roman"/>
          <w:sz w:val="24"/>
          <w:szCs w:val="24"/>
        </w:rPr>
        <w:t>стикером</w:t>
      </w:r>
      <w:proofErr w:type="spellEnd"/>
      <w:r w:rsidR="00320E60">
        <w:rPr>
          <w:rFonts w:ascii="Times New Roman" w:hAnsi="Times New Roman" w:cs="Times New Roman"/>
          <w:sz w:val="24"/>
          <w:szCs w:val="24"/>
        </w:rPr>
        <w:t xml:space="preserve"> те из них</w:t>
      </w:r>
      <w:r w:rsidR="0000588D" w:rsidRPr="00251DEF">
        <w:rPr>
          <w:rFonts w:ascii="Times New Roman" w:hAnsi="Times New Roman" w:cs="Times New Roman"/>
          <w:sz w:val="24"/>
          <w:szCs w:val="24"/>
        </w:rPr>
        <w:t xml:space="preserve">, которые мы  решаем на уровне ДОУ. </w:t>
      </w:r>
      <w:r w:rsidR="0000588D" w:rsidRPr="00251DEF">
        <w:rPr>
          <w:rFonts w:ascii="Times New Roman" w:hAnsi="Times New Roman" w:cs="Times New Roman"/>
          <w:sz w:val="24"/>
          <w:szCs w:val="24"/>
          <w:highlight w:val="yellow"/>
        </w:rPr>
        <w:t>Научный руководитель резюмирует</w:t>
      </w:r>
      <w:r w:rsidR="0000588D" w:rsidRPr="0025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88D" w:rsidRPr="00251DEF" w:rsidRDefault="0000588D" w:rsidP="0000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sz w:val="24"/>
          <w:szCs w:val="24"/>
        </w:rPr>
        <w:t xml:space="preserve">Выступление детей: </w:t>
      </w:r>
    </w:p>
    <w:p w:rsidR="0000588D" w:rsidRPr="00251DEF" w:rsidRDefault="0000588D" w:rsidP="0000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sz w:val="24"/>
          <w:szCs w:val="24"/>
        </w:rPr>
        <w:t>- приветствие на татарском языке и танец</w:t>
      </w:r>
    </w:p>
    <w:p w:rsidR="0000588D" w:rsidRPr="00251DEF" w:rsidRDefault="0000588D" w:rsidP="0000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sz w:val="24"/>
          <w:szCs w:val="24"/>
        </w:rPr>
        <w:t>- современный русский танец «Аленушки» (ростовые куклы)</w:t>
      </w:r>
    </w:p>
    <w:p w:rsidR="0000588D" w:rsidRPr="00251DEF" w:rsidRDefault="0000588D" w:rsidP="0000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sz w:val="24"/>
          <w:szCs w:val="24"/>
        </w:rPr>
        <w:t>- стихотворение на коми-пермяцком языке «Мой Кудымкар»</w:t>
      </w:r>
    </w:p>
    <w:p w:rsidR="0000588D" w:rsidRPr="00251DEF" w:rsidRDefault="0000588D" w:rsidP="0000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sz w:val="24"/>
          <w:szCs w:val="24"/>
        </w:rPr>
        <w:t xml:space="preserve">- творческий номер на английском языке Давида </w:t>
      </w:r>
      <w:proofErr w:type="spellStart"/>
      <w:r w:rsidRPr="00251DEF">
        <w:rPr>
          <w:rFonts w:ascii="Times New Roman" w:hAnsi="Times New Roman" w:cs="Times New Roman"/>
          <w:sz w:val="24"/>
          <w:szCs w:val="24"/>
        </w:rPr>
        <w:t>Адебаджо</w:t>
      </w:r>
      <w:proofErr w:type="spellEnd"/>
    </w:p>
    <w:p w:rsidR="0000588D" w:rsidRPr="00251DEF" w:rsidRDefault="0000588D" w:rsidP="0000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8D" w:rsidRPr="00251DEF" w:rsidRDefault="0000588D" w:rsidP="0000588D">
      <w:pPr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sz w:val="24"/>
          <w:szCs w:val="24"/>
        </w:rPr>
        <w:t xml:space="preserve">После каждого номера </w:t>
      </w:r>
      <w:r w:rsidR="00320E60">
        <w:rPr>
          <w:rFonts w:ascii="Times New Roman" w:hAnsi="Times New Roman" w:cs="Times New Roman"/>
          <w:sz w:val="24"/>
          <w:szCs w:val="24"/>
        </w:rPr>
        <w:t>«</w:t>
      </w:r>
      <w:r w:rsidRPr="00251DEF">
        <w:rPr>
          <w:rFonts w:ascii="Times New Roman" w:hAnsi="Times New Roman" w:cs="Times New Roman"/>
          <w:sz w:val="24"/>
          <w:szCs w:val="24"/>
        </w:rPr>
        <w:t>Хозяйка кафе</w:t>
      </w:r>
      <w:r w:rsidR="00320E60">
        <w:rPr>
          <w:rFonts w:ascii="Times New Roman" w:hAnsi="Times New Roman" w:cs="Times New Roman"/>
          <w:sz w:val="24"/>
          <w:szCs w:val="24"/>
        </w:rPr>
        <w:t>»</w:t>
      </w:r>
      <w:r w:rsidRPr="00251DEF">
        <w:rPr>
          <w:rFonts w:ascii="Times New Roman" w:hAnsi="Times New Roman" w:cs="Times New Roman"/>
          <w:sz w:val="24"/>
          <w:szCs w:val="24"/>
        </w:rPr>
        <w:t xml:space="preserve"> предлагает зрителями написать на отдельном листочке и бросить в емкость: ответ на </w:t>
      </w:r>
      <w:proofErr w:type="gramStart"/>
      <w:r w:rsidRPr="00251DEF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251DEF">
        <w:rPr>
          <w:rFonts w:ascii="Times New Roman" w:hAnsi="Times New Roman" w:cs="Times New Roman"/>
          <w:sz w:val="24"/>
          <w:szCs w:val="24"/>
        </w:rPr>
        <w:t xml:space="preserve"> - какие образовательные потребности могут быть у представителя данной национальности (народности) </w:t>
      </w:r>
    </w:p>
    <w:p w:rsidR="0000588D" w:rsidRPr="00251DEF" w:rsidRDefault="00320E60" w:rsidP="0000588D">
      <w:pPr>
        <w:rPr>
          <w:rFonts w:ascii="Times New Roman" w:hAnsi="Times New Roman" w:cs="Times New Roman"/>
          <w:sz w:val="24"/>
          <w:szCs w:val="24"/>
        </w:rPr>
      </w:pPr>
      <w:r w:rsidRPr="00320E60">
        <w:rPr>
          <w:rFonts w:ascii="Times New Roman" w:hAnsi="Times New Roman" w:cs="Times New Roman"/>
          <w:b/>
          <w:sz w:val="24"/>
          <w:szCs w:val="24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0588D" w:rsidRPr="00251DEF">
        <w:rPr>
          <w:rFonts w:ascii="Times New Roman" w:hAnsi="Times New Roman" w:cs="Times New Roman"/>
          <w:sz w:val="24"/>
          <w:szCs w:val="24"/>
        </w:rPr>
        <w:t xml:space="preserve">Хозяйка кафе предлагает снова рассаживаться за столы и описать выходы из проблем, таким же образом,  на скатертях </w:t>
      </w:r>
    </w:p>
    <w:p w:rsidR="0000588D" w:rsidRPr="00251DEF" w:rsidRDefault="0000588D" w:rsidP="0000588D">
      <w:pPr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sz w:val="24"/>
          <w:szCs w:val="24"/>
        </w:rPr>
        <w:t>Вывешиваются снова скатерти, снач</w:t>
      </w:r>
      <w:r w:rsidR="00B9697B">
        <w:rPr>
          <w:rFonts w:ascii="Times New Roman" w:hAnsi="Times New Roman" w:cs="Times New Roman"/>
          <w:sz w:val="24"/>
          <w:szCs w:val="24"/>
        </w:rPr>
        <w:t>ала хозяйки столов познакомили с предложенными решениями.</w:t>
      </w:r>
      <w:r w:rsidRPr="00251DEF">
        <w:rPr>
          <w:rFonts w:ascii="Times New Roman" w:hAnsi="Times New Roman" w:cs="Times New Roman"/>
          <w:sz w:val="24"/>
          <w:szCs w:val="24"/>
        </w:rPr>
        <w:t xml:space="preserve"> </w:t>
      </w:r>
      <w:r w:rsidR="00320E60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251DEF">
        <w:rPr>
          <w:rFonts w:ascii="Times New Roman" w:hAnsi="Times New Roman" w:cs="Times New Roman"/>
          <w:sz w:val="24"/>
          <w:szCs w:val="24"/>
        </w:rPr>
        <w:t xml:space="preserve"> </w:t>
      </w:r>
      <w:r w:rsidRPr="00251DEF">
        <w:rPr>
          <w:rFonts w:ascii="Times New Roman" w:hAnsi="Times New Roman" w:cs="Times New Roman"/>
          <w:i/>
          <w:sz w:val="24"/>
          <w:szCs w:val="24"/>
        </w:rPr>
        <w:t>резюм</w:t>
      </w:r>
      <w:r w:rsidR="00320E60">
        <w:rPr>
          <w:rFonts w:ascii="Times New Roman" w:hAnsi="Times New Roman" w:cs="Times New Roman"/>
          <w:i/>
          <w:sz w:val="24"/>
          <w:szCs w:val="24"/>
        </w:rPr>
        <w:t>ировал</w:t>
      </w:r>
      <w:r w:rsidRPr="00251DEF">
        <w:rPr>
          <w:rFonts w:ascii="Times New Roman" w:hAnsi="Times New Roman" w:cs="Times New Roman"/>
          <w:sz w:val="24"/>
          <w:szCs w:val="24"/>
        </w:rPr>
        <w:t xml:space="preserve"> по выходам из проблем, подводит итог и перспективы дальнейшей работы</w:t>
      </w:r>
    </w:p>
    <w:p w:rsidR="00BD58B3" w:rsidRPr="00251DEF" w:rsidRDefault="008911D9" w:rsidP="0000588D">
      <w:pPr>
        <w:shd w:val="clear" w:color="auto" w:fill="FFFFFF"/>
        <w:spacing w:after="15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proofErr w:type="gramStart"/>
      <w:r w:rsidR="00B9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9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рамках четкой структуры и понятных правил создается непринужденная доброжелательная атмосфера «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cafe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 помощью этого метода можно за период от сорока минут до трех часов собрать информацию, объединить видение, найти ответ на вопросы. </w:t>
      </w:r>
    </w:p>
    <w:p w:rsidR="008911D9" w:rsidRPr="00251DEF" w:rsidRDefault="008911D9" w:rsidP="00604E7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лишь соблюдать следующие принципы проведения</w:t>
      </w:r>
      <w:r w:rsidR="00B9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(проверено на себе)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1D9" w:rsidRPr="00251DEF" w:rsidRDefault="008911D9" w:rsidP="00604E7D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Оставайтесь в рамках контекста. 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 цели мероприятия, выделите ключевые вопросы для обсуждения, пригласите для участия всех, кто обладает необходимой информацией.</w:t>
      </w:r>
    </w:p>
    <w:p w:rsidR="008911D9" w:rsidRPr="00251DEF" w:rsidRDefault="008911D9" w:rsidP="00604E7D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Создайте уютную доброжелательную атмосферу.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Гостям «кафе» должно быть комфортно, и они должны высказываться без опаски. Поэтому </w:t>
      </w:r>
      <w:proofErr w:type="gram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начале</w:t>
      </w:r>
      <w:proofErr w:type="gram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уделите внимание мотивации на активную работу.</w:t>
      </w:r>
    </w:p>
    <w:p w:rsidR="008911D9" w:rsidRPr="00251DEF" w:rsidRDefault="008911D9" w:rsidP="00604E7D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Подготовьте вопросы,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помогут вспомнить необходимую информацию, запустят процесс генерации идей, повысят групповую энергетику, простимулируют обсуждение и помогут учесть все нюансы. Например: «О чем нам важно помнить? Это все, что необходимо для данного вопроса? Кто еще может нам помочь? Что позволило вам успешно выполнить задачу? Что надо улучшить в следующий раз?»</w:t>
      </w:r>
    </w:p>
    <w:p w:rsidR="008911D9" w:rsidRPr="00251DEF" w:rsidRDefault="008911D9" w:rsidP="00604E7D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Поощряйте участие каждого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Классическое использование методики подразумевает, что любой желающий принять участие в данном обсуждении должен иметь такую возможность. Подчеркивайте ценность мнения и опыта каждого.</w:t>
      </w:r>
    </w:p>
    <w:p w:rsidR="008911D9" w:rsidRPr="00251DEF" w:rsidRDefault="008911D9" w:rsidP="00604E7D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Используйте обмен разными точками зрения. 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переходить от стола к столу, привносить свежий взгляд, иное восприятие очень </w:t>
      </w:r>
      <w:proofErr w:type="gram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</w:t>
      </w:r>
      <w:proofErr w:type="gram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позволяет увидеть новые возможности и неожиданные решения, получить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инсайты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почувствовать себя частью команды, важной составляющей общего успеха.</w:t>
      </w:r>
    </w:p>
    <w:p w:rsidR="008911D9" w:rsidRPr="00251DEF" w:rsidRDefault="008911D9" w:rsidP="00604E7D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Прислушивайтесь как к </w:t>
      </w:r>
      <w:proofErr w:type="gramStart"/>
      <w:r w:rsidRPr="00251D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привычным идеям</w:t>
      </w:r>
      <w:proofErr w:type="gramEnd"/>
      <w:r w:rsidRPr="00251D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так и к неожиданным. 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слышать окружающих — один из важнейших факторов успеха «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cafe</w:t>
      </w:r>
      <w:proofErr w:type="spell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Синергия коллективного мышления включается, когда каждый стремится не только высказаться, но и услышать, понять точку зрения, возможно кардинально отличающуюся от </w:t>
      </w:r>
      <w:proofErr w:type="gram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позволяет проявиться информации, которую сложно получить в беседе один на один, сделать явными скрытые знания в компании.</w:t>
      </w:r>
    </w:p>
    <w:p w:rsidR="00B9697B" w:rsidRPr="00B9697B" w:rsidRDefault="008911D9" w:rsidP="00E27A14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96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Делитесь коллективными открытиями. </w:t>
      </w:r>
      <w:r w:rsidRPr="00B9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этап Мирового кафе часто называют «урожаем» или «сбором урожая». В конце мероприятия идеи всех столов озвучиваются и объединяются в общее видение. Важно представить их наглядно и визуально понятно. Можно для этого использовать специальные графические шаблоны. </w:t>
      </w:r>
    </w:p>
    <w:p w:rsidR="00B9697B" w:rsidRPr="00C97CBC" w:rsidRDefault="00B9697B" w:rsidP="00B9697B">
      <w:p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9697B" w:rsidRPr="00B9697B" w:rsidRDefault="00B9697B" w:rsidP="00B9697B">
      <w:p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969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Самое главное, решается не только прямая содержательная задача, но и развиваются компетенции педагогов</w:t>
      </w:r>
    </w:p>
    <w:p w:rsidR="00DB5112" w:rsidRPr="00C97CBC" w:rsidRDefault="00DB5112" w:rsidP="00B9697B">
      <w:p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97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Роль Мирового кафе в повышении уровня профессионализма педагогов:</w:t>
      </w:r>
    </w:p>
    <w:p w:rsidR="00E27A14" w:rsidRPr="00251DEF" w:rsidRDefault="00E27A14" w:rsidP="00E27A14">
      <w:pPr>
        <w:shd w:val="clear" w:color="auto" w:fill="FFFFFF"/>
        <w:spacing w:after="0" w:line="240" w:lineRule="auto"/>
        <w:ind w:left="-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A14" w:rsidRPr="00251DEF" w:rsidRDefault="00E27A14" w:rsidP="00E27A14">
      <w:pPr>
        <w:shd w:val="clear" w:color="auto" w:fill="FFFFFF"/>
        <w:spacing w:after="0" w:line="240" w:lineRule="auto"/>
        <w:ind w:left="-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DB5112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DB5112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мыслительной деятельности участников, а мы говорим о педагогах, </w:t>
      </w: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251DEF">
        <w:rPr>
          <w:rFonts w:ascii="Times New Roman" w:hAnsi="Times New Roman" w:cs="Times New Roman"/>
          <w:b/>
          <w:sz w:val="28"/>
          <w:szCs w:val="28"/>
        </w:rPr>
        <w:t>интериоризация</w:t>
      </w:r>
      <w:proofErr w:type="spellEnd"/>
      <w:r w:rsidRPr="00251DE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proofErr w:type="gramStart"/>
      <w:r w:rsidRPr="00251DEF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251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DEF">
        <w:rPr>
          <w:rFonts w:ascii="Times New Roman" w:hAnsi="Times New Roman" w:cs="Times New Roman"/>
          <w:b/>
          <w:sz w:val="28"/>
          <w:szCs w:val="28"/>
        </w:rPr>
        <w:t>экстериоризация</w:t>
      </w:r>
      <w:proofErr w:type="spellEnd"/>
      <w:r w:rsidRPr="00251D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1DEF">
        <w:rPr>
          <w:rFonts w:ascii="Times New Roman" w:hAnsi="Times New Roman" w:cs="Times New Roman"/>
          <w:sz w:val="28"/>
          <w:szCs w:val="28"/>
        </w:rPr>
        <w:t xml:space="preserve"> понятия, указывающие на переход, движение действия</w:t>
      </w:r>
      <w:r w:rsidRPr="00251DEF">
        <w:rPr>
          <w:rFonts w:ascii="Times New Roman" w:hAnsi="Times New Roman" w:cs="Times New Roman"/>
          <w:b/>
          <w:sz w:val="28"/>
          <w:szCs w:val="28"/>
        </w:rPr>
        <w:t>.</w:t>
      </w:r>
      <w:r w:rsidRPr="00251DEF">
        <w:rPr>
          <w:rFonts w:ascii="Times New Roman" w:hAnsi="Times New Roman" w:cs="Times New Roman"/>
          <w:sz w:val="28"/>
          <w:szCs w:val="28"/>
        </w:rPr>
        <w:t xml:space="preserve"> Л. С. Выготский открывает центральное звено процесса </w:t>
      </w:r>
      <w:proofErr w:type="spellStart"/>
      <w:r w:rsidRPr="00251DEF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251DEF">
        <w:rPr>
          <w:rFonts w:ascii="Times New Roman" w:hAnsi="Times New Roman" w:cs="Times New Roman"/>
          <w:sz w:val="28"/>
          <w:szCs w:val="28"/>
        </w:rPr>
        <w:t xml:space="preserve"> — замещение вещей их знаками и символами</w:t>
      </w:r>
      <w:proofErr w:type="gramStart"/>
      <w:r w:rsidRPr="00251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1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D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1DEF">
        <w:rPr>
          <w:rFonts w:ascii="Times New Roman" w:hAnsi="Times New Roman" w:cs="Times New Roman"/>
          <w:sz w:val="28"/>
          <w:szCs w:val="28"/>
        </w:rPr>
        <w:t>ысль индивидуума совершается в слове.</w:t>
      </w:r>
    </w:p>
    <w:p w:rsidR="00DB5112" w:rsidRPr="00251DEF" w:rsidRDefault="00E27A14" w:rsidP="00E27A14">
      <w:pPr>
        <w:shd w:val="clear" w:color="auto" w:fill="FFFFFF"/>
        <w:spacing w:after="0" w:line="240" w:lineRule="auto"/>
        <w:ind w:left="-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DEF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251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DEF">
        <w:rPr>
          <w:rFonts w:ascii="Times New Roman" w:hAnsi="Times New Roman" w:cs="Times New Roman"/>
          <w:sz w:val="28"/>
          <w:szCs w:val="28"/>
        </w:rPr>
        <w:t>сопряжена</w:t>
      </w:r>
      <w:proofErr w:type="gramEnd"/>
      <w:r w:rsidRPr="00251DEF">
        <w:rPr>
          <w:rFonts w:ascii="Times New Roman" w:hAnsi="Times New Roman" w:cs="Times New Roman"/>
          <w:sz w:val="28"/>
          <w:szCs w:val="28"/>
        </w:rPr>
        <w:t xml:space="preserve"> со своей противоположностью — </w:t>
      </w:r>
      <w:proofErr w:type="spellStart"/>
      <w:r w:rsidRPr="00251DEF">
        <w:rPr>
          <w:rFonts w:ascii="Times New Roman" w:hAnsi="Times New Roman" w:cs="Times New Roman"/>
          <w:sz w:val="28"/>
          <w:szCs w:val="28"/>
        </w:rPr>
        <w:t>экстериоризацией</w:t>
      </w:r>
      <w:proofErr w:type="spellEnd"/>
      <w:r w:rsidRPr="00251DEF">
        <w:rPr>
          <w:rFonts w:ascii="Times New Roman" w:hAnsi="Times New Roman" w:cs="Times New Roman"/>
          <w:sz w:val="28"/>
          <w:szCs w:val="28"/>
        </w:rPr>
        <w:t>, т. е. с процессом перехода внутренних умственных действий в развернутые внешние предметно-чувственные действия.</w:t>
      </w:r>
    </w:p>
    <w:p w:rsidR="00E27A14" w:rsidRPr="00251DEF" w:rsidRDefault="00E27A14" w:rsidP="00E27A14">
      <w:pPr>
        <w:shd w:val="clear" w:color="auto" w:fill="FFFFFF"/>
        <w:spacing w:after="0" w:line="240" w:lineRule="auto"/>
        <w:ind w:left="-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DEF">
        <w:rPr>
          <w:rFonts w:ascii="Times New Roman" w:hAnsi="Times New Roman" w:cs="Times New Roman"/>
          <w:sz w:val="28"/>
          <w:szCs w:val="28"/>
        </w:rPr>
        <w:t>Анализ и синтез задействует человек.</w:t>
      </w:r>
    </w:p>
    <w:p w:rsidR="00A266A6" w:rsidRPr="00251DEF" w:rsidRDefault="00A266A6" w:rsidP="00A266A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D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Таким образом</w:t>
      </w:r>
      <w:r w:rsidR="00C97C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251D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мы повышаем  уровень рефлексивной компетенции педагогов:</w:t>
      </w:r>
    </w:p>
    <w:p w:rsidR="00A266A6" w:rsidRPr="00251DEF" w:rsidRDefault="00A266A6" w:rsidP="00A266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Педагогическая рефлексия, согласно определению А.А. </w:t>
      </w:r>
      <w:proofErr w:type="spellStart"/>
      <w:r w:rsidRPr="00251DEF">
        <w:rPr>
          <w:rFonts w:ascii="Times New Roman" w:hAnsi="Times New Roman" w:cs="Times New Roman"/>
          <w:sz w:val="28"/>
          <w:szCs w:val="28"/>
          <w:shd w:val="clear" w:color="auto" w:fill="FFFFFF"/>
        </w:rPr>
        <w:t>Бизяевой</w:t>
      </w:r>
      <w:proofErr w:type="spellEnd"/>
      <w:r w:rsidRPr="00251DEF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представляет собой «процесс мысленного (предваряющего или ретроспективного) анализа какой-либо профессиональной проблемы, в результате которого возникают личностно окрашенное осмысление сущности проблемы и новые перспективы её решения» </w:t>
      </w:r>
    </w:p>
    <w:p w:rsidR="00A266A6" w:rsidRPr="00251DEF" w:rsidRDefault="00A266A6" w:rsidP="00A266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трудах Г.П. Щедровицкого рефлексия определяется как механизм развития </w:t>
      </w:r>
      <w:proofErr w:type="spellStart"/>
      <w:r w:rsidRPr="00251DEF">
        <w:rPr>
          <w:rFonts w:ascii="Times New Roman" w:hAnsi="Times New Roman" w:cs="Times New Roman"/>
          <w:sz w:val="28"/>
          <w:szCs w:val="28"/>
          <w:shd w:val="clear" w:color="auto" w:fill="FFFFFF"/>
        </w:rPr>
        <w:t>мыследеятельности</w:t>
      </w:r>
      <w:proofErr w:type="spellEnd"/>
      <w:r w:rsidRPr="00251DE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реализуется в двух основных организационных формах: индивидуальной и коллективной. В любом случае рефлексия включает в себя осмысление, анализ и проектирование, приобретая особый личностный план для каждого участника рефлексивной деятельности.</w:t>
      </w:r>
    </w:p>
    <w:p w:rsidR="00A61F87" w:rsidRPr="00251DEF" w:rsidRDefault="00A61F87" w:rsidP="00A266A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1673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Наше</w:t>
      </w:r>
      <w:proofErr w:type="gramStart"/>
      <w:r w:rsidRPr="00251D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</w:t>
      </w:r>
      <w:proofErr w:type="gramEnd"/>
      <w:r w:rsidRPr="00251D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конце всем педагогам предложили отметить в нашем путешествии на каком острове они побывали и предлагались острова: скуки, веселья, удивления, активности и т.д.</w:t>
      </w:r>
    </w:p>
    <w:p w:rsidR="00A61F87" w:rsidRPr="00251DEF" w:rsidRDefault="00A61F87" w:rsidP="00A266A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51DEF">
        <w:rPr>
          <w:rFonts w:ascii="Times New Roman" w:hAnsi="Times New Roman" w:cs="Times New Roman"/>
          <w:sz w:val="24"/>
          <w:szCs w:val="24"/>
        </w:rPr>
        <w:t xml:space="preserve">Вывешивается лист бумаги с изображенными островами: остров удивления, остров активности, остров грусти и т.д. Предлагаем гостям отрефлексировать прикрепляя смайлик на тот остров,  на котором они побывали,  путешествуя </w:t>
      </w:r>
      <w:proofErr w:type="gramStart"/>
      <w:r w:rsidRPr="00251D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1DEF">
        <w:rPr>
          <w:rFonts w:ascii="Times New Roman" w:hAnsi="Times New Roman" w:cs="Times New Roman"/>
          <w:sz w:val="24"/>
          <w:szCs w:val="24"/>
        </w:rPr>
        <w:t xml:space="preserve"> нашем </w:t>
      </w:r>
      <w:proofErr w:type="spellStart"/>
      <w:r w:rsidRPr="00251DEF">
        <w:rPr>
          <w:rFonts w:ascii="Times New Roman" w:hAnsi="Times New Roman" w:cs="Times New Roman"/>
          <w:sz w:val="24"/>
          <w:szCs w:val="24"/>
        </w:rPr>
        <w:t>КОВЧеГе</w:t>
      </w:r>
      <w:proofErr w:type="spellEnd"/>
      <w:r w:rsidRPr="00251DEF">
        <w:rPr>
          <w:rFonts w:ascii="Times New Roman" w:hAnsi="Times New Roman" w:cs="Times New Roman"/>
          <w:sz w:val="24"/>
          <w:szCs w:val="24"/>
        </w:rPr>
        <w:t xml:space="preserve">.  Таким образом, подводится итог встречи в кафе, осуществляется договоренность на перспективу следующей встречи, это уже будет обсуждение неких результатов, может даже в формате конференции. </w:t>
      </w:r>
    </w:p>
    <w:p w:rsidR="00F123F5" w:rsidRPr="00251DEF" w:rsidRDefault="002F7D34" w:rsidP="00604E7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A266A6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лексивной компетенции педагогов  совершенствуется</w:t>
      </w:r>
      <w:r w:rsidR="00A266A6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 правильного распределения времени, готовность выйти за рамки формальностей. Педагоги учатся свободно высказываться, выделять существенное, </w:t>
      </w:r>
      <w:r w:rsidR="00E458B8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формулировать </w:t>
      </w:r>
      <w:r w:rsidR="00A266A6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</w:t>
      </w:r>
      <w:r w:rsidR="00E458B8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3E4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обличать их в слова </w:t>
      </w:r>
      <w:r w:rsidR="00E458B8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(хозяйки столов, например)</w:t>
      </w:r>
      <w:r w:rsidR="00A266A6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ранжировать проблемы по значимости.</w:t>
      </w:r>
      <w:r w:rsidR="008911D9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6A6" w:rsidRPr="00251DEF" w:rsidRDefault="0000588D" w:rsidP="00604E7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proofErr w:type="gramStart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3F5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продолжаем формировать мягкие навыки </w:t>
      </w:r>
      <w:r w:rsidR="00F123F5" w:rsidRPr="00251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</w:t>
      </w:r>
      <w:r w:rsidR="00F123F5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23F5" w:rsidRPr="00251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skils</w:t>
      </w:r>
      <w:proofErr w:type="spellEnd"/>
      <w:r w:rsidR="00F123F5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креативность, критическое  мышление, командная работа, навыки коммуникации. </w:t>
      </w:r>
      <w:r w:rsidR="00F123F5" w:rsidRPr="0025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3F5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 нам  необходимы для творческой работы и генерирования идей. В управлении проектами и координировании процессов. Мягкие навыки помогают налаживать коммуникацию и обеспечивать общение людей, занятых общим делом. Также они способствуют глобальному целеполаганию и помогают отвечать себе и другим на вопросы «что мы делаем?», «зачем?» и «как этого добиться?». </w:t>
      </w:r>
      <w:r w:rsidR="00F123F5" w:rsidRPr="00251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23F5" w:rsidRPr="00251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популярности и востребованности мягких навыков делает людей, которые ими владеют, более конкурентоспособными.</w:t>
      </w:r>
    </w:p>
    <w:p w:rsidR="002F7D34" w:rsidRDefault="008911D9" w:rsidP="00604E7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Используйте </w:t>
      </w:r>
      <w:r w:rsidR="00F123F5" w:rsidRPr="0025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Мировое кафе </w:t>
      </w:r>
      <w:r w:rsidRPr="0025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подведения итогов конференции, обмена опытом перед стартом проекта,</w:t>
      </w:r>
      <w:r w:rsidR="002F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поиска нестандартного подхода.</w:t>
      </w:r>
    </w:p>
    <w:p w:rsidR="008911D9" w:rsidRPr="00251DEF" w:rsidRDefault="008911D9" w:rsidP="00604E7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5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Попробуйте, это внесет разнообразие в ваши встречи, поможет сплотить команду и станет еще одним способом результативно пообщаться в неформальной обстановке.</w:t>
      </w:r>
    </w:p>
    <w:p w:rsidR="008911D9" w:rsidRPr="00251DEF" w:rsidRDefault="008911D9" w:rsidP="00604E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8911D9" w:rsidRPr="00251DEF" w:rsidSect="008F0CA2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94C"/>
    <w:multiLevelType w:val="multilevel"/>
    <w:tmpl w:val="7182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01080"/>
    <w:multiLevelType w:val="multilevel"/>
    <w:tmpl w:val="69A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E15E9"/>
    <w:multiLevelType w:val="hybridMultilevel"/>
    <w:tmpl w:val="EC5C184A"/>
    <w:lvl w:ilvl="0" w:tplc="88164858">
      <w:start w:val="5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63F85AED"/>
    <w:multiLevelType w:val="multilevel"/>
    <w:tmpl w:val="192E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18"/>
    <w:rsid w:val="0000588D"/>
    <w:rsid w:val="001244AD"/>
    <w:rsid w:val="00153493"/>
    <w:rsid w:val="001778A6"/>
    <w:rsid w:val="00251DEF"/>
    <w:rsid w:val="002C1A9F"/>
    <w:rsid w:val="002F7D34"/>
    <w:rsid w:val="00320E60"/>
    <w:rsid w:val="005F73E4"/>
    <w:rsid w:val="00604E7D"/>
    <w:rsid w:val="00682175"/>
    <w:rsid w:val="00733618"/>
    <w:rsid w:val="008911D9"/>
    <w:rsid w:val="008A1BA5"/>
    <w:rsid w:val="008F0CA2"/>
    <w:rsid w:val="00A266A6"/>
    <w:rsid w:val="00A61F87"/>
    <w:rsid w:val="00B9697B"/>
    <w:rsid w:val="00BD58B3"/>
    <w:rsid w:val="00C1673C"/>
    <w:rsid w:val="00C43438"/>
    <w:rsid w:val="00C97CBC"/>
    <w:rsid w:val="00D46C7B"/>
    <w:rsid w:val="00DB5112"/>
    <w:rsid w:val="00E27A14"/>
    <w:rsid w:val="00E458B8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8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C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8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C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11</cp:revision>
  <dcterms:created xsi:type="dcterms:W3CDTF">2021-03-05T08:58:00Z</dcterms:created>
  <dcterms:modified xsi:type="dcterms:W3CDTF">2021-03-11T04:54:00Z</dcterms:modified>
</cp:coreProperties>
</file>